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4C4D" w14:textId="77777777" w:rsidR="00565048" w:rsidRPr="00FF1726" w:rsidRDefault="00B401F8" w:rsidP="00214BA6">
      <w:pPr>
        <w:pStyle w:val="Corpodetexto"/>
        <w:rPr>
          <w:rFonts w:ascii="Arial" w:hAnsi="Arial" w:cs="Arial"/>
          <w:sz w:val="20"/>
        </w:rPr>
      </w:pPr>
      <w:r w:rsidRPr="00FF1726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FE4882E" wp14:editId="0D49273A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A7321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">
                  <v:imagedata r:id="rId10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">
                  <v:imagedata r:id="rId11" o:title=""/>
                </v:shape>
                <w10:wrap anchorx="page" anchory="page"/>
              </v:group>
            </w:pict>
          </mc:Fallback>
        </mc:AlternateContent>
      </w:r>
      <w:r w:rsidR="00FF1726" w:rsidRPr="00FF1726">
        <w:rPr>
          <w:rFonts w:ascii="Arial" w:hAnsi="Arial" w:cs="Arial"/>
          <w:sz w:val="20"/>
        </w:rPr>
        <w:tab/>
      </w:r>
    </w:p>
    <w:p w14:paraId="2E43DF3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7CD7387D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79F08BF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F729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607CA1B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855AC0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79B620C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432A8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30E83212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6D5AA9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DFF2D3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1766B34" w14:textId="77777777" w:rsidR="00565048" w:rsidRPr="00FF1726" w:rsidRDefault="00565048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6FB63A9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052B25F6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635C007E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B8BCF78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DA30570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214612C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i/>
          <w:sz w:val="26"/>
        </w:rPr>
      </w:pPr>
    </w:p>
    <w:p w14:paraId="32E09367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i/>
          <w:sz w:val="35"/>
        </w:rPr>
      </w:pPr>
    </w:p>
    <w:p w14:paraId="6C8395A8" w14:textId="77777777" w:rsidR="00565048" w:rsidRPr="00FF1726" w:rsidRDefault="00B90009" w:rsidP="001C09DB">
      <w:pPr>
        <w:ind w:left="2398" w:right="2444"/>
        <w:jc w:val="both"/>
        <w:rPr>
          <w:rFonts w:ascii="Arial" w:hAnsi="Arial" w:cs="Arial"/>
          <w:b/>
          <w:sz w:val="28"/>
        </w:rPr>
      </w:pPr>
      <w:r w:rsidRPr="00FF1726">
        <w:rPr>
          <w:rFonts w:ascii="Arial" w:hAnsi="Arial" w:cs="Arial"/>
          <w:b/>
          <w:sz w:val="28"/>
        </w:rPr>
        <w:t>ESTUDO</w:t>
      </w:r>
      <w:r w:rsidRPr="00FF1726">
        <w:rPr>
          <w:rFonts w:ascii="Arial" w:hAnsi="Arial" w:cs="Arial"/>
          <w:b/>
          <w:spacing w:val="-11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TÉCNICO</w:t>
      </w:r>
      <w:r w:rsidRPr="00FF1726">
        <w:rPr>
          <w:rFonts w:ascii="Arial" w:hAnsi="Arial" w:cs="Arial"/>
          <w:b/>
          <w:spacing w:val="-7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PRELIMINAR</w:t>
      </w:r>
    </w:p>
    <w:p w14:paraId="0F113390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1F3D39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208E4C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A3D847A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35102286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7093F3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8CB780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0C863DC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  <w:sz w:val="32"/>
        </w:rPr>
      </w:pPr>
    </w:p>
    <w:p w14:paraId="62ABB50E" w14:textId="3673A3DE" w:rsidR="00565048" w:rsidRPr="001E0790" w:rsidRDefault="00BB2395" w:rsidP="00F151BA">
      <w:pPr>
        <w:spacing w:line="360" w:lineRule="auto"/>
        <w:ind w:left="520" w:right="631"/>
        <w:rPr>
          <w:rFonts w:ascii="Arial" w:hAnsi="Arial" w:cs="Arial"/>
          <w:b/>
          <w:sz w:val="28"/>
        </w:rPr>
        <w:sectPr w:rsidR="00565048" w:rsidRPr="001E0790">
          <w:headerReference w:type="default" r:id="rId12"/>
          <w:footerReference w:type="default" r:id="rId13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  <w:r w:rsidRPr="00FF1726">
        <w:rPr>
          <w:rFonts w:ascii="Arial" w:hAnsi="Arial" w:cs="Arial"/>
          <w:b/>
          <w:sz w:val="28"/>
        </w:rPr>
        <w:t>Construção da EMEF S</w:t>
      </w:r>
      <w:r w:rsidR="00F151BA">
        <w:rPr>
          <w:rFonts w:ascii="Arial" w:hAnsi="Arial" w:cs="Arial"/>
          <w:b/>
          <w:sz w:val="28"/>
        </w:rPr>
        <w:t xml:space="preserve">ÍTIO VELOSO, na Rua Mataíba, no </w:t>
      </w:r>
      <w:r w:rsidR="00FF1726" w:rsidRPr="00FF1726">
        <w:rPr>
          <w:rFonts w:ascii="Arial" w:hAnsi="Arial" w:cs="Arial"/>
          <w:b/>
          <w:sz w:val="28"/>
        </w:rPr>
        <w:t>M</w:t>
      </w:r>
      <w:r w:rsidR="00F151BA">
        <w:rPr>
          <w:rFonts w:ascii="Arial" w:hAnsi="Arial" w:cs="Arial"/>
          <w:b/>
          <w:sz w:val="28"/>
        </w:rPr>
        <w:t xml:space="preserve">unicípio de </w:t>
      </w:r>
      <w:r w:rsidRPr="00FF1726">
        <w:rPr>
          <w:rFonts w:ascii="Arial" w:hAnsi="Arial" w:cs="Arial"/>
          <w:b/>
          <w:sz w:val="28"/>
        </w:rPr>
        <w:t>Carapicuíba.</w:t>
      </w:r>
    </w:p>
    <w:p w14:paraId="704DB48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0"/>
        </w:rPr>
      </w:pPr>
    </w:p>
    <w:p w14:paraId="70135BBB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16"/>
        </w:rPr>
      </w:pPr>
    </w:p>
    <w:p w14:paraId="31B31A3B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both"/>
      </w:pPr>
      <w:r w:rsidRPr="00FF1726">
        <w:t>–</w:t>
      </w:r>
      <w:r w:rsidRPr="00FF1726">
        <w:rPr>
          <w:spacing w:val="-2"/>
        </w:rPr>
        <w:t xml:space="preserve"> </w:t>
      </w:r>
      <w:r w:rsidRPr="00FF1726">
        <w:t>INTRODUÇÃO</w:t>
      </w:r>
    </w:p>
    <w:p w14:paraId="3F0228AB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</w:rPr>
      </w:pPr>
    </w:p>
    <w:p w14:paraId="5284353C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1E45613F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presente Estudo Técnico Preliminar (ETP) caracteriza a primeira etapa da fase de planejamento da contratação e tem por finalidade apresentar os estudos necessários à definição da solução mais adequada para atendimento da necessidade abaixo especificada.</w:t>
      </w:r>
    </w:p>
    <w:p w14:paraId="66B05F56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objetivo principal consiste em analisar detalhadamente a demanda identificada, bem como avaliar as alternativas disponíveis no mercado, de modo a subsidiar a contratação da solução tecnicamente mais adequada, em conformidade com a legislação vigente e com os princípios que regem a Administração Pública.</w:t>
      </w:r>
    </w:p>
    <w:p w14:paraId="6640D769" w14:textId="2C03E64F" w:rsidR="00565048" w:rsidRPr="00FF1726" w:rsidRDefault="00B90009" w:rsidP="007F2FEB">
      <w:pPr>
        <w:pStyle w:val="Corpodetexto"/>
        <w:spacing w:before="4"/>
        <w:ind w:left="10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6094D612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both"/>
      </w:pPr>
      <w:r w:rsidRPr="00FF1726">
        <w:t>- OBJETO</w:t>
      </w:r>
    </w:p>
    <w:p w14:paraId="48E56534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76806424" w14:textId="13F927DC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EB726B">
        <w:rPr>
          <w:rFonts w:ascii="Arial" w:hAnsi="Arial" w:cs="Arial"/>
        </w:rPr>
        <w:t>Contratação de serviços de engenharia para a execução da Construção da EMEF SÍTIO VELOSO, localizada na Rua Mataíba, no município de Carapicuíba.</w:t>
      </w:r>
    </w:p>
    <w:p w14:paraId="739CA4E3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6"/>
        </w:rPr>
      </w:pPr>
    </w:p>
    <w:p w14:paraId="5B6EA01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sz w:val="22"/>
        </w:rPr>
      </w:pPr>
    </w:p>
    <w:p w14:paraId="3E003D24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both"/>
      </w:pPr>
      <w:r w:rsidRPr="00FF1726">
        <w:rPr>
          <w:spacing w:val="-1"/>
        </w:rPr>
        <w:t xml:space="preserve">– </w:t>
      </w:r>
      <w:r w:rsidRPr="00FF1726">
        <w:t>NECESSIDADE</w:t>
      </w:r>
      <w:r w:rsidRPr="00FF1726">
        <w:rPr>
          <w:spacing w:val="52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2A365D0E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25B704CF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6BAFDED4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construção da unidade escolar no município de Carapicuíba justifica-se pela necessidade de ampliação da cobertura educacional da rede pública municipal, considerando a crescente demanda por vagas, especialmente na educação infantil e nos anos iniciais do ensino fundamental.</w:t>
      </w:r>
    </w:p>
    <w:p w14:paraId="55046B4B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capacidade instalada das unidades escolares existentes mostra-se insuficiente para absorver o volume atual de matrículas, evidenciando a necessidade de expansão da infraestrutura física educacional como medida indispensável ao atendimento da demanda reprimida.</w:t>
      </w:r>
    </w:p>
    <w:p w14:paraId="2594F4E3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Adicionalmente, a contratação está alinhada às diretrizes estabelecidas no Plano Municipal de Educação (PME), instrumento que orienta as políticas públicas educacionais no âmbito local. A implantação da nova escola contribuirá para o cumprimento das metas de universalização do acesso à educação básica, melhoria </w:t>
      </w:r>
      <w:r w:rsidRPr="00EB726B">
        <w:rPr>
          <w:rFonts w:ascii="Arial" w:hAnsi="Arial" w:cs="Arial"/>
          <w:lang w:val="pt-BR"/>
        </w:rPr>
        <w:lastRenderedPageBreak/>
        <w:t>das condições de oferta e fortalecimento da rede pública de ensino, especialmente no que se refere à ampliação da rede física e à garantia da qualidade do atendimento escolar.</w:t>
      </w:r>
    </w:p>
    <w:p w14:paraId="3454CD0E" w14:textId="77777777" w:rsidR="001E0790" w:rsidRPr="00FF1726" w:rsidRDefault="001E0790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4B508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both"/>
      </w:pPr>
      <w:r w:rsidRPr="00FF1726">
        <w:t>–</w:t>
      </w:r>
      <w:r w:rsidRPr="00FF1726">
        <w:rPr>
          <w:spacing w:val="1"/>
        </w:rPr>
        <w:t xml:space="preserve"> </w:t>
      </w:r>
      <w:r w:rsidRPr="00FF1726">
        <w:t>DESCRIÇÃO</w:t>
      </w:r>
      <w:r w:rsidRPr="00FF1726">
        <w:rPr>
          <w:spacing w:val="-2"/>
        </w:rPr>
        <w:t xml:space="preserve"> </w:t>
      </w:r>
      <w:r w:rsidRPr="00FF1726">
        <w:t>DO</w:t>
      </w:r>
      <w:r w:rsidRPr="00FF1726">
        <w:rPr>
          <w:spacing w:val="-8"/>
        </w:rPr>
        <w:t xml:space="preserve"> </w:t>
      </w:r>
      <w:r w:rsidRPr="00FF1726">
        <w:t>PROJETO</w:t>
      </w:r>
    </w:p>
    <w:p w14:paraId="6E2D9D24" w14:textId="77777777" w:rsidR="00EB726B" w:rsidRDefault="00EB726B" w:rsidP="001C09D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</w:rPr>
      </w:pPr>
    </w:p>
    <w:p w14:paraId="7553E4B2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Os projetos estabelecem as condições técnicas a serem observadas na execução das obras e serviços, definindo os parâmetros mínimos exigidos quanto a materiais, métodos construtivos, serviços e equipamentos.</w:t>
      </w:r>
    </w:p>
    <w:p w14:paraId="2E797807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empreendimento contempla a construção de uma escola baseada em </w:t>
      </w:r>
      <w:r w:rsidRPr="00EB726B">
        <w:rPr>
          <w:rFonts w:ascii="Arial" w:hAnsi="Arial" w:cs="Arial"/>
          <w:b/>
          <w:bCs/>
          <w:lang w:val="pt-BR"/>
        </w:rPr>
        <w:t>projeto padrão do FNDE – Projeto Padrão Escola 5 Salas – Térrea</w:t>
      </w:r>
      <w:r w:rsidRPr="00EB726B">
        <w:rPr>
          <w:rFonts w:ascii="Arial" w:hAnsi="Arial" w:cs="Arial"/>
          <w:lang w:val="pt-BR"/>
        </w:rPr>
        <w:t>, desenvolvido no âmbito do Plano de Ações Articuladas (PAR).</w:t>
      </w:r>
    </w:p>
    <w:p w14:paraId="04FE65A9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edificação possui área construída de </w:t>
      </w:r>
      <w:r w:rsidRPr="00EB726B">
        <w:rPr>
          <w:rFonts w:ascii="Arial" w:hAnsi="Arial" w:cs="Arial"/>
          <w:b/>
          <w:bCs/>
          <w:lang w:val="pt-BR"/>
        </w:rPr>
        <w:t>1.083,09 m²</w:t>
      </w:r>
      <w:r w:rsidRPr="00EB726B">
        <w:rPr>
          <w:rFonts w:ascii="Arial" w:hAnsi="Arial" w:cs="Arial"/>
          <w:lang w:val="pt-BR"/>
        </w:rPr>
        <w:t xml:space="preserve">, área de ocupação de </w:t>
      </w:r>
      <w:r w:rsidRPr="00EB726B">
        <w:rPr>
          <w:rFonts w:ascii="Arial" w:hAnsi="Arial" w:cs="Arial"/>
          <w:b/>
          <w:bCs/>
          <w:lang w:val="pt-BR"/>
        </w:rPr>
        <w:t>2.935,25 m²</w:t>
      </w:r>
      <w:r w:rsidRPr="00EB726B">
        <w:rPr>
          <w:rFonts w:ascii="Arial" w:hAnsi="Arial" w:cs="Arial"/>
          <w:lang w:val="pt-BR"/>
        </w:rPr>
        <w:t xml:space="preserve">, implantada em um terreno com área total de </w:t>
      </w:r>
      <w:r w:rsidRPr="00EB726B">
        <w:rPr>
          <w:rFonts w:ascii="Arial" w:hAnsi="Arial" w:cs="Arial"/>
          <w:b/>
          <w:bCs/>
          <w:lang w:val="pt-BR"/>
        </w:rPr>
        <w:t>4.800,00 m² (60 m x 80 m)</w:t>
      </w:r>
      <w:r w:rsidRPr="00EB726B">
        <w:rPr>
          <w:rFonts w:ascii="Arial" w:hAnsi="Arial" w:cs="Arial"/>
          <w:lang w:val="pt-BR"/>
        </w:rPr>
        <w:t>.</w:t>
      </w:r>
    </w:p>
    <w:p w14:paraId="2E8EB1F4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unidade escolar foi dimensionada para atender até </w:t>
      </w:r>
      <w:r w:rsidRPr="00EB726B">
        <w:rPr>
          <w:rFonts w:ascii="Arial" w:hAnsi="Arial" w:cs="Arial"/>
          <w:b/>
          <w:bCs/>
          <w:lang w:val="pt-BR"/>
        </w:rPr>
        <w:t>350 alunos em dois turnos (matutino e vespertino)</w:t>
      </w:r>
      <w:r w:rsidRPr="00EB726B">
        <w:rPr>
          <w:rFonts w:ascii="Arial" w:hAnsi="Arial" w:cs="Arial"/>
          <w:lang w:val="pt-BR"/>
        </w:rPr>
        <w:t xml:space="preserve"> ou </w:t>
      </w:r>
      <w:r w:rsidRPr="00EB726B">
        <w:rPr>
          <w:rFonts w:ascii="Arial" w:hAnsi="Arial" w:cs="Arial"/>
          <w:b/>
          <w:bCs/>
          <w:lang w:val="pt-BR"/>
        </w:rPr>
        <w:t>175 alunos em período integral</w:t>
      </w:r>
      <w:r w:rsidRPr="00EB726B">
        <w:rPr>
          <w:rFonts w:ascii="Arial" w:hAnsi="Arial" w:cs="Arial"/>
          <w:lang w:val="pt-BR"/>
        </w:rPr>
        <w:t xml:space="preserve">, observando critérios pedagógicos, de conforto ambiental e de distanciamento adequados. As cinco salas de aula possuem dimensões padronizadas, com capacidade para até </w:t>
      </w:r>
      <w:r w:rsidRPr="00EB726B">
        <w:rPr>
          <w:rFonts w:ascii="Arial" w:hAnsi="Arial" w:cs="Arial"/>
          <w:b/>
          <w:bCs/>
          <w:lang w:val="pt-BR"/>
        </w:rPr>
        <w:t>35 alunos por sala</w:t>
      </w:r>
      <w:r w:rsidRPr="00EB726B">
        <w:rPr>
          <w:rFonts w:ascii="Arial" w:hAnsi="Arial" w:cs="Arial"/>
          <w:lang w:val="pt-BR"/>
        </w:rPr>
        <w:t>.</w:t>
      </w:r>
    </w:p>
    <w:p w14:paraId="334DA1E7" w14:textId="77777777" w:rsidR="00EB726B" w:rsidRPr="00EB726B" w:rsidRDefault="00EB726B" w:rsidP="00EB726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partido arquitetônico adotado considera as necessidades de desenvolvimento e aprendizagem dos alunos nos aspectos físico, psicológico, intelectual e social, bem como as características ambientais, climáticas, geográficas e socioculturais do território, visando à criação de espaços inclusivos e funcionais, integrados às práticas pedagógicas e comunitárias.</w:t>
      </w:r>
    </w:p>
    <w:p w14:paraId="055769DD" w14:textId="77777777" w:rsidR="001545DE" w:rsidRPr="00FF1726" w:rsidRDefault="001545DE" w:rsidP="001C09DB">
      <w:pPr>
        <w:pStyle w:val="Corpodetexto"/>
        <w:spacing w:before="143"/>
        <w:ind w:left="1032"/>
        <w:jc w:val="both"/>
        <w:rPr>
          <w:rFonts w:ascii="Arial" w:hAnsi="Arial" w:cs="Arial"/>
          <w:color w:val="FF0000"/>
          <w:sz w:val="26"/>
        </w:rPr>
      </w:pPr>
    </w:p>
    <w:p w14:paraId="0584F0FF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both"/>
      </w:pPr>
      <w:r w:rsidRPr="00FF1726">
        <w:t>– ESTIMATIVA</w:t>
      </w:r>
      <w:r w:rsidRPr="00FF1726">
        <w:rPr>
          <w:spacing w:val="-7"/>
        </w:rPr>
        <w:t xml:space="preserve"> </w:t>
      </w:r>
      <w:r w:rsidRPr="00FF1726">
        <w:t>DO</w:t>
      </w:r>
      <w:r w:rsidRPr="00FF1726">
        <w:rPr>
          <w:spacing w:val="-1"/>
        </w:rPr>
        <w:t xml:space="preserve"> </w:t>
      </w:r>
      <w:r w:rsidRPr="00FF1726">
        <w:t>VALOR</w:t>
      </w:r>
      <w:r w:rsidRPr="00FF1726">
        <w:rPr>
          <w:spacing w:val="-1"/>
        </w:rPr>
        <w:t xml:space="preserve"> </w:t>
      </w:r>
      <w:r w:rsidRPr="00FF1726">
        <w:t>DA</w:t>
      </w:r>
      <w:r w:rsidRPr="00FF1726">
        <w:rPr>
          <w:spacing w:val="-4"/>
        </w:rPr>
        <w:t xml:space="preserve"> </w:t>
      </w:r>
      <w:r w:rsidRPr="00FF1726">
        <w:t>CONTRATAÇÃO E</w:t>
      </w:r>
      <w:r w:rsidRPr="00FF1726">
        <w:rPr>
          <w:spacing w:val="-1"/>
        </w:rPr>
        <w:t xml:space="preserve"> </w:t>
      </w:r>
      <w:r w:rsidRPr="00FF1726">
        <w:t>PRAZO</w:t>
      </w:r>
    </w:p>
    <w:p w14:paraId="581E127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6"/>
        </w:rPr>
      </w:pPr>
    </w:p>
    <w:p w14:paraId="02BADB40" w14:textId="356DBEED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valor estimado para a contratação dos serviços é de </w:t>
      </w:r>
      <w:r w:rsidRPr="00EB726B">
        <w:rPr>
          <w:rFonts w:ascii="Arial" w:hAnsi="Arial" w:cs="Arial"/>
          <w:b/>
          <w:bCs/>
          <w:lang w:val="pt-BR"/>
        </w:rPr>
        <w:t>R$ 14.</w:t>
      </w:r>
      <w:r w:rsidR="009B23CE">
        <w:rPr>
          <w:rFonts w:ascii="Arial" w:hAnsi="Arial" w:cs="Arial"/>
          <w:b/>
          <w:bCs/>
          <w:lang w:val="pt-BR"/>
        </w:rPr>
        <w:t>985.953,27</w:t>
      </w:r>
      <w:r w:rsidRPr="00EB726B">
        <w:rPr>
          <w:rFonts w:ascii="Arial" w:hAnsi="Arial" w:cs="Arial"/>
          <w:b/>
          <w:bCs/>
          <w:lang w:val="pt-BR"/>
        </w:rPr>
        <w:t xml:space="preserve"> (</w:t>
      </w:r>
      <w:r w:rsidR="009B23CE" w:rsidRPr="009B23CE">
        <w:rPr>
          <w:rFonts w:ascii="Arial" w:hAnsi="Arial" w:cs="Arial"/>
          <w:b/>
          <w:bCs/>
          <w:lang w:val="pt-BR"/>
        </w:rPr>
        <w:t>quatorze milhões e novecentos e oitenta e cinco mil e novecentos e cinquenta e três reais e vinte e sete centavos</w:t>
      </w:r>
      <w:r w:rsidRPr="00EB726B">
        <w:rPr>
          <w:rFonts w:ascii="Arial" w:hAnsi="Arial" w:cs="Arial"/>
          <w:b/>
          <w:bCs/>
          <w:lang w:val="pt-BR"/>
        </w:rPr>
        <w:t>)</w:t>
      </w:r>
      <w:r w:rsidRPr="00EB726B">
        <w:rPr>
          <w:rFonts w:ascii="Arial" w:hAnsi="Arial" w:cs="Arial"/>
          <w:lang w:val="pt-BR"/>
        </w:rPr>
        <w:t>.</w:t>
      </w:r>
    </w:p>
    <w:p w14:paraId="5579D647" w14:textId="32967CE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 prazo previsto para a execução e conclusão das obras é de </w:t>
      </w:r>
      <w:r w:rsidR="00214BA6">
        <w:rPr>
          <w:rFonts w:ascii="Arial" w:hAnsi="Arial" w:cs="Arial"/>
          <w:b/>
          <w:bCs/>
          <w:lang w:val="pt-BR"/>
        </w:rPr>
        <w:t>24</w:t>
      </w:r>
      <w:r w:rsidRPr="00EB726B">
        <w:rPr>
          <w:rFonts w:ascii="Arial" w:hAnsi="Arial" w:cs="Arial"/>
          <w:b/>
          <w:bCs/>
          <w:lang w:val="pt-BR"/>
        </w:rPr>
        <w:t xml:space="preserve"> (</w:t>
      </w:r>
      <w:r w:rsidR="00214BA6">
        <w:rPr>
          <w:rFonts w:ascii="Arial" w:hAnsi="Arial" w:cs="Arial"/>
          <w:b/>
          <w:bCs/>
          <w:lang w:val="pt-BR"/>
        </w:rPr>
        <w:t>vinte e quatro</w:t>
      </w:r>
      <w:r w:rsidRPr="00EB726B">
        <w:rPr>
          <w:rFonts w:ascii="Arial" w:hAnsi="Arial" w:cs="Arial"/>
          <w:b/>
          <w:bCs/>
          <w:lang w:val="pt-BR"/>
        </w:rPr>
        <w:t>) meses</w:t>
      </w:r>
      <w:r w:rsidRPr="00EB726B">
        <w:rPr>
          <w:rFonts w:ascii="Arial" w:hAnsi="Arial" w:cs="Arial"/>
          <w:lang w:val="pt-BR"/>
        </w:rPr>
        <w:t>, contados a partir da emissão da ordem de serviço.</w:t>
      </w:r>
    </w:p>
    <w:p w14:paraId="24A9717D" w14:textId="77777777" w:rsidR="00FF1726" w:rsidRPr="00FF1726" w:rsidRDefault="00FF1726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13737BBD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both"/>
      </w:pPr>
      <w:r w:rsidRPr="00FF1726">
        <w:rPr>
          <w:spacing w:val="-1"/>
        </w:rPr>
        <w:t>– REQUISITOS</w:t>
      </w:r>
      <w:r w:rsidRPr="00FF1726">
        <w:rPr>
          <w:spacing w:val="1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05EC56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b/>
          <w:sz w:val="37"/>
        </w:rPr>
      </w:pPr>
    </w:p>
    <w:p w14:paraId="468C7FC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contratação será realizada por meio de </w:t>
      </w:r>
      <w:r w:rsidRPr="00EB726B">
        <w:rPr>
          <w:rFonts w:ascii="Arial" w:hAnsi="Arial" w:cs="Arial"/>
          <w:b/>
          <w:bCs/>
          <w:lang w:val="pt-BR"/>
        </w:rPr>
        <w:t>licitação na modalidade Concorrência Pública</w:t>
      </w:r>
      <w:r w:rsidRPr="00EB726B">
        <w:rPr>
          <w:rFonts w:ascii="Arial" w:hAnsi="Arial" w:cs="Arial"/>
          <w:lang w:val="pt-BR"/>
        </w:rPr>
        <w:t xml:space="preserve">, do tipo </w:t>
      </w:r>
      <w:r w:rsidRPr="00EB726B">
        <w:rPr>
          <w:rFonts w:ascii="Arial" w:hAnsi="Arial" w:cs="Arial"/>
          <w:b/>
          <w:bCs/>
          <w:lang w:val="pt-BR"/>
        </w:rPr>
        <w:t>menor preço</w:t>
      </w:r>
      <w:r w:rsidRPr="00EB726B">
        <w:rPr>
          <w:rFonts w:ascii="Arial" w:hAnsi="Arial" w:cs="Arial"/>
          <w:lang w:val="pt-BR"/>
        </w:rPr>
        <w:t xml:space="preserve">, sob o regime de </w:t>
      </w:r>
      <w:r w:rsidRPr="00EB726B">
        <w:rPr>
          <w:rFonts w:ascii="Arial" w:hAnsi="Arial" w:cs="Arial"/>
          <w:b/>
          <w:bCs/>
          <w:lang w:val="pt-BR"/>
        </w:rPr>
        <w:t>empreitada por preço unitário</w:t>
      </w:r>
      <w:r w:rsidRPr="00EB726B">
        <w:rPr>
          <w:rFonts w:ascii="Arial" w:hAnsi="Arial" w:cs="Arial"/>
          <w:lang w:val="pt-BR"/>
        </w:rPr>
        <w:t>, em razão das características do objeto e da necessidade de maior controle sobre os quantitativos executados.</w:t>
      </w:r>
    </w:p>
    <w:p w14:paraId="170E7E10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Os serviços deverão ser executados por empresa especializada, legalmente constituída, devidamente registrada nos conselhos profissionais competentes e em conformidade com a legislação vigente, bem como com os padrões técnicos, ambientais e de sustentabilidade estabelecidos no Projeto Básico e nos demais instrumentos da contratação.</w:t>
      </w:r>
    </w:p>
    <w:p w14:paraId="2206E8F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execução do contrato não gerará vínculo empregatício entre os empregados da contratada e a Administração Pública, sendo vedada qualquer relação que caracterize pessoalidade ou subordinação direta</w:t>
      </w:r>
    </w:p>
    <w:p w14:paraId="3188111B" w14:textId="77777777" w:rsidR="00565048" w:rsidRPr="00FF1726" w:rsidRDefault="00B90009" w:rsidP="001C09DB">
      <w:pPr>
        <w:pStyle w:val="Corpodetexto"/>
        <w:spacing w:line="266" w:lineRule="exact"/>
        <w:ind w:left="1017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4C050A4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37"/>
        <w:ind w:hanging="199"/>
        <w:jc w:val="both"/>
      </w:pPr>
      <w:r w:rsidRPr="00FF1726">
        <w:t>–</w:t>
      </w:r>
      <w:r w:rsidR="00AA0277" w:rsidRPr="00FF1726">
        <w:t xml:space="preserve"> </w:t>
      </w:r>
      <w:r w:rsidRPr="00FF1726">
        <w:t>LEVANTAMENTO</w:t>
      </w:r>
      <w:r w:rsidRPr="00FF1726">
        <w:rPr>
          <w:spacing w:val="-12"/>
        </w:rPr>
        <w:t xml:space="preserve"> </w:t>
      </w:r>
      <w:r w:rsidRPr="00FF1726">
        <w:t>DE</w:t>
      </w:r>
      <w:r w:rsidRPr="00FF1726">
        <w:rPr>
          <w:spacing w:val="-8"/>
        </w:rPr>
        <w:t xml:space="preserve"> </w:t>
      </w:r>
      <w:r w:rsidRPr="00FF1726">
        <w:t>MERCADO</w:t>
      </w:r>
    </w:p>
    <w:p w14:paraId="78674A75" w14:textId="77777777" w:rsidR="00565048" w:rsidRPr="00FF1726" w:rsidRDefault="00B90009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779A81DA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Considerando a natureza do objeto, verifica-se a ampla disponibilidade, no mercado nacional, de empresas especializadas na execução de obras e serviços de engenharia sob o regime de empreitada por preço unitário, o que assegura competitividade ao certame.</w:t>
      </w:r>
    </w:p>
    <w:p w14:paraId="7D74746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A equipe técnica responsável pelo planejamento da contratação elaborará planilha orçamentária detalhada, acompanhada da respectiva memória de cálculo, contemplando todos os materiais e serviços necessários à execução do empreendimento, com base no Projeto Básico e nos projetos complementares.</w:t>
      </w:r>
    </w:p>
    <w:p w14:paraId="77A3754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estimativa de custos será referenciada nas tabelas </w:t>
      </w:r>
      <w:r w:rsidRPr="00EB726B">
        <w:rPr>
          <w:rFonts w:ascii="Arial" w:hAnsi="Arial" w:cs="Arial"/>
          <w:b/>
          <w:bCs/>
          <w:lang w:val="pt-BR"/>
        </w:rPr>
        <w:t>SINAPI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FDE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SIURB</w:t>
      </w:r>
      <w:r w:rsidRPr="00EB726B">
        <w:rPr>
          <w:rFonts w:ascii="Arial" w:hAnsi="Arial" w:cs="Arial"/>
          <w:lang w:val="pt-BR"/>
        </w:rPr>
        <w:t xml:space="preserve">, </w:t>
      </w:r>
      <w:r w:rsidRPr="00EB726B">
        <w:rPr>
          <w:rFonts w:ascii="Arial" w:hAnsi="Arial" w:cs="Arial"/>
          <w:b/>
          <w:bCs/>
          <w:lang w:val="pt-BR"/>
        </w:rPr>
        <w:t>CDHU</w:t>
      </w:r>
      <w:r w:rsidRPr="00EB726B">
        <w:rPr>
          <w:rFonts w:ascii="Arial" w:hAnsi="Arial" w:cs="Arial"/>
          <w:lang w:val="pt-BR"/>
        </w:rPr>
        <w:t xml:space="preserve"> e em </w:t>
      </w:r>
      <w:r w:rsidRPr="00EB726B">
        <w:rPr>
          <w:rFonts w:ascii="Arial" w:hAnsi="Arial" w:cs="Arial"/>
          <w:b/>
          <w:bCs/>
          <w:lang w:val="pt-BR"/>
        </w:rPr>
        <w:t>pesquisa de preços de mercado</w:t>
      </w:r>
      <w:r w:rsidRPr="00EB726B">
        <w:rPr>
          <w:rFonts w:ascii="Arial" w:hAnsi="Arial" w:cs="Arial"/>
          <w:lang w:val="pt-BR"/>
        </w:rPr>
        <w:t xml:space="preserve">, em conformidade com o Decreto Federal nº 7.983, de 08 de abril de 2013, bem como com as orientações do Tribunal de Contas da União constantes na publicação </w:t>
      </w:r>
      <w:r w:rsidRPr="00EB726B">
        <w:rPr>
          <w:rFonts w:ascii="Arial" w:hAnsi="Arial" w:cs="Arial"/>
          <w:i/>
          <w:iCs/>
          <w:lang w:val="pt-BR"/>
        </w:rPr>
        <w:t>“Orientações para Elaboração de Planilhas Orçamentárias Públicas”</w:t>
      </w:r>
      <w:r w:rsidRPr="00EB726B">
        <w:rPr>
          <w:rFonts w:ascii="Arial" w:hAnsi="Arial" w:cs="Arial"/>
          <w:lang w:val="pt-BR"/>
        </w:rPr>
        <w:t>.</w:t>
      </w:r>
    </w:p>
    <w:p w14:paraId="0C1D450F" w14:textId="77777777" w:rsidR="00293738" w:rsidRPr="00FF1726" w:rsidRDefault="00293738" w:rsidP="001C09DB">
      <w:pPr>
        <w:pStyle w:val="Ttulo31"/>
        <w:tabs>
          <w:tab w:val="left" w:pos="1231"/>
        </w:tabs>
        <w:spacing w:before="137"/>
        <w:ind w:left="950" w:firstLine="0"/>
        <w:jc w:val="both"/>
      </w:pPr>
      <w:r w:rsidRPr="00FF1726">
        <w:t>8 – IMPACTOS AMBIENTAIS</w:t>
      </w:r>
    </w:p>
    <w:p w14:paraId="59EEF95C" w14:textId="77777777" w:rsidR="00293738" w:rsidRPr="00FF1726" w:rsidRDefault="00293738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lastRenderedPageBreak/>
        <w:t xml:space="preserve">  </w:t>
      </w:r>
    </w:p>
    <w:p w14:paraId="0837FA4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Os impactos ambientais decorrentes da execução da obra são considerados </w:t>
      </w:r>
      <w:r w:rsidRPr="00EB726B">
        <w:rPr>
          <w:rFonts w:ascii="Arial" w:hAnsi="Arial" w:cs="Arial"/>
          <w:b/>
          <w:bCs/>
          <w:lang w:val="pt-BR"/>
        </w:rPr>
        <w:t>de baixo impacto</w:t>
      </w:r>
      <w:r w:rsidRPr="00EB726B">
        <w:rPr>
          <w:rFonts w:ascii="Arial" w:hAnsi="Arial" w:cs="Arial"/>
          <w:lang w:val="pt-BR"/>
        </w:rPr>
        <w:t>, desde que observadas as medidas de controle e mitigação previstas nos projetos e na legislação aplicável.</w:t>
      </w:r>
    </w:p>
    <w:p w14:paraId="668A1DD5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A empresa contratada será </w:t>
      </w:r>
      <w:r w:rsidRPr="00EB726B">
        <w:rPr>
          <w:rFonts w:ascii="Arial" w:hAnsi="Arial" w:cs="Arial"/>
          <w:b/>
          <w:bCs/>
          <w:lang w:val="pt-BR"/>
        </w:rPr>
        <w:t>integralmente responsável</w:t>
      </w:r>
      <w:r w:rsidRPr="00EB726B">
        <w:rPr>
          <w:rFonts w:ascii="Arial" w:hAnsi="Arial" w:cs="Arial"/>
          <w:lang w:val="pt-BR"/>
        </w:rPr>
        <w:t xml:space="preserve"> pela adoção de todas as medidas necessárias à mitigação dos impactos ambientais, incluindo, mas não se limitando ao correto manejo e destinação de resíduos, proteção de áreas verdes, contenção de processos erosivos, atendimento às exigências dos órgãos ambientais competentes e obtenção das licenças eventualmente necessárias.</w:t>
      </w:r>
    </w:p>
    <w:p w14:paraId="5BA7679E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Tais responsabilidades decorrem do disposto no art. 25, §§ 5º e 6º, da Lei nº 14.133/2021 (Lei de Licitações e Contratos Administrativos).</w:t>
      </w:r>
    </w:p>
    <w:p w14:paraId="3FE11F01" w14:textId="6CCB72DE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</w:p>
    <w:p w14:paraId="3A6F485F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sz w:val="11"/>
        </w:rPr>
      </w:pPr>
    </w:p>
    <w:p w14:paraId="5A384AA3" w14:textId="77777777" w:rsidR="00293738" w:rsidRPr="00FF1726" w:rsidRDefault="00293738" w:rsidP="00FF1726">
      <w:pPr>
        <w:pStyle w:val="Ttulo31"/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950" w:firstLine="0"/>
        <w:jc w:val="both"/>
        <w:rPr>
          <w:b w:val="0"/>
        </w:rPr>
      </w:pPr>
      <w:r w:rsidRPr="00FF1726">
        <w:t xml:space="preserve">9 </w:t>
      </w:r>
      <w:r w:rsidR="00B90009" w:rsidRPr="00FF1726">
        <w:t>–</w:t>
      </w:r>
      <w:r w:rsidR="00AA0277" w:rsidRPr="00FF1726">
        <w:t xml:space="preserve"> </w:t>
      </w:r>
      <w:r w:rsidR="00B90009" w:rsidRPr="00FF1726">
        <w:t>JUSTIFICATIVAS</w:t>
      </w:r>
      <w:r w:rsidR="00B90009" w:rsidRPr="00FF1726">
        <w:tab/>
        <w:t>PARA</w:t>
      </w:r>
      <w:r w:rsidR="00B90009" w:rsidRPr="00FF1726">
        <w:tab/>
        <w:t>O</w:t>
      </w:r>
      <w:r w:rsidR="00B90009" w:rsidRPr="00FF1726">
        <w:tab/>
      </w:r>
      <w:r w:rsidR="00B90009" w:rsidRPr="00FF1726">
        <w:rPr>
          <w:spacing w:val="-2"/>
        </w:rPr>
        <w:t>PARCELAMEN</w:t>
      </w:r>
      <w:r w:rsidR="00FF1726">
        <w:rPr>
          <w:spacing w:val="-2"/>
        </w:rPr>
        <w:t>TO (O</w:t>
      </w:r>
      <w:r w:rsidR="00B90009" w:rsidRPr="00FF1726">
        <w:t>U</w:t>
      </w:r>
      <w:r w:rsidR="00B90009" w:rsidRPr="00FF1726">
        <w:rPr>
          <w:spacing w:val="-1"/>
        </w:rPr>
        <w:t xml:space="preserve"> </w:t>
      </w:r>
      <w:r w:rsidRPr="00FF1726">
        <w:t>NÃO)</w:t>
      </w:r>
      <w:r w:rsidR="00FF1726">
        <w:t xml:space="preserve"> </w:t>
      </w:r>
      <w:r w:rsidRPr="00FF1726">
        <w:t>DA CONTRATAÇÃO</w:t>
      </w:r>
    </w:p>
    <w:p w14:paraId="3C943F29" w14:textId="77777777" w:rsidR="00565048" w:rsidRPr="00FF1726" w:rsidRDefault="00565048" w:rsidP="001C09DB">
      <w:pPr>
        <w:pStyle w:val="Corpodetexto"/>
        <w:spacing w:before="9"/>
        <w:jc w:val="both"/>
        <w:rPr>
          <w:rFonts w:ascii="Arial" w:hAnsi="Arial" w:cs="Arial"/>
          <w:b/>
          <w:sz w:val="28"/>
        </w:rPr>
      </w:pPr>
    </w:p>
    <w:p w14:paraId="26592DC7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não parcelamento da contratação mostra-se mais vantajoso do ponto de vista técnico e operacional, uma vez que a execução integrada da obra permite maior controle da qualidade, do cronograma físico-financeiro e da responsabilidade técnica.</w:t>
      </w:r>
    </w:p>
    <w:p w14:paraId="463DF998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Em obras compostas por serviços interdependentes, eventuais atrasos em etapas específicas impactam diretamente as demais fases construtivas, podendo resultar em aumento de custos e comprometimento dos prazos de entrega. Assim, recomenda-se a contratação de uma única empresa executora, assegurando maior eficiência, coordenação e garantia dos resultados.</w:t>
      </w:r>
    </w:p>
    <w:p w14:paraId="04BE812C" w14:textId="77777777" w:rsidR="00EB726B" w:rsidRDefault="00EB726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</w:p>
    <w:p w14:paraId="2407585E" w14:textId="478FB3D0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rPr>
          <w:spacing w:val="-1"/>
        </w:rPr>
        <w:t>10 – CONTRATAÇÕES</w:t>
      </w:r>
      <w:r w:rsidR="00293738" w:rsidRPr="00FF1726">
        <w:rPr>
          <w:spacing w:val="-5"/>
        </w:rPr>
        <w:t xml:space="preserve"> </w:t>
      </w:r>
      <w:r w:rsidR="00293738" w:rsidRPr="00FF1726">
        <w:t>CORRELATADA</w:t>
      </w:r>
      <w:r w:rsidR="00293738" w:rsidRPr="00FF1726">
        <w:rPr>
          <w:spacing w:val="-15"/>
        </w:rPr>
        <w:t xml:space="preserve"> </w:t>
      </w:r>
      <w:r w:rsidR="00293738" w:rsidRPr="00FF1726">
        <w:t>SE/OU</w:t>
      </w:r>
      <w:r w:rsidR="00293738" w:rsidRPr="00FF1726">
        <w:rPr>
          <w:spacing w:val="-9"/>
        </w:rPr>
        <w:t xml:space="preserve"> </w:t>
      </w:r>
      <w:r w:rsidR="00293738" w:rsidRPr="00FF1726">
        <w:t>INTERDEPENDENTES</w:t>
      </w:r>
    </w:p>
    <w:p w14:paraId="48D5D82D" w14:textId="77777777" w:rsidR="00293738" w:rsidRPr="00FF1726" w:rsidRDefault="00293738" w:rsidP="001C09DB">
      <w:pPr>
        <w:pStyle w:val="Corpodetexto"/>
        <w:spacing w:before="9"/>
        <w:jc w:val="both"/>
        <w:rPr>
          <w:rFonts w:ascii="Arial" w:hAnsi="Arial" w:cs="Arial"/>
          <w:b/>
          <w:sz w:val="25"/>
        </w:rPr>
      </w:pPr>
    </w:p>
    <w:p w14:paraId="4ED321DF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Durante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foi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definido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adjudicação</w:t>
      </w:r>
      <w:r w:rsidRPr="00FF1726">
        <w:rPr>
          <w:rFonts w:ascii="Arial" w:hAnsi="Arial" w:cs="Arial"/>
          <w:spacing w:val="2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feita</w:t>
      </w:r>
      <w:r w:rsidRPr="00FF1726">
        <w:rPr>
          <w:rFonts w:ascii="Arial" w:hAnsi="Arial" w:cs="Arial"/>
          <w:spacing w:val="20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única empresa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vencedora,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8"/>
        </w:rPr>
        <w:t xml:space="preserve"> </w:t>
      </w:r>
      <w:r w:rsidRPr="00FF1726">
        <w:rPr>
          <w:rFonts w:ascii="Arial" w:hAnsi="Arial" w:cs="Arial"/>
        </w:rPr>
        <w:t>vez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licitantes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deverão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apresentar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atestados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capacidade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realização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objeto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ser contratado.  </w:t>
      </w:r>
    </w:p>
    <w:p w14:paraId="14C73497" w14:textId="77777777" w:rsidR="00293738" w:rsidRPr="00FF1726" w:rsidRDefault="00293738" w:rsidP="001C09DB">
      <w:pPr>
        <w:pStyle w:val="Corpodetexto"/>
        <w:spacing w:before="2"/>
        <w:jc w:val="both"/>
        <w:rPr>
          <w:rFonts w:ascii="Arial" w:hAnsi="Arial" w:cs="Arial"/>
          <w:sz w:val="23"/>
        </w:rPr>
      </w:pPr>
    </w:p>
    <w:p w14:paraId="393950C2" w14:textId="0673679E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t>11 – ALINHAMENTOS</w:t>
      </w:r>
      <w:r w:rsidR="00293738" w:rsidRPr="00FF1726">
        <w:rPr>
          <w:spacing w:val="-13"/>
        </w:rPr>
        <w:t xml:space="preserve"> </w:t>
      </w:r>
      <w:r w:rsidR="00293738" w:rsidRPr="00FF1726">
        <w:t>COM</w:t>
      </w:r>
      <w:r w:rsidR="00293738" w:rsidRPr="00FF1726">
        <w:rPr>
          <w:spacing w:val="-12"/>
        </w:rPr>
        <w:t xml:space="preserve"> </w:t>
      </w:r>
      <w:r w:rsidR="00293738" w:rsidRPr="00FF1726">
        <w:t>PLANEJAMENTO</w:t>
      </w:r>
    </w:p>
    <w:p w14:paraId="66DBFC63" w14:textId="77777777" w:rsidR="00293738" w:rsidRPr="00FF1726" w:rsidRDefault="00293738" w:rsidP="001C09DB">
      <w:pPr>
        <w:pStyle w:val="Corpodetexto"/>
        <w:spacing w:before="5"/>
        <w:jc w:val="both"/>
        <w:rPr>
          <w:rFonts w:ascii="Arial" w:hAnsi="Arial" w:cs="Arial"/>
          <w:b/>
          <w:sz w:val="22"/>
        </w:rPr>
      </w:pPr>
    </w:p>
    <w:p w14:paraId="206E60F8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objeto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dessa contratação serão financiados com recurso</w:t>
      </w:r>
      <w:r w:rsidRPr="00FF1726">
        <w:rPr>
          <w:rFonts w:ascii="Arial" w:hAnsi="Arial" w:cs="Arial"/>
          <w:spacing w:val="1"/>
        </w:rPr>
        <w:t xml:space="preserve"> </w:t>
      </w:r>
      <w:r w:rsidR="00752B32" w:rsidRPr="00FF1726">
        <w:rPr>
          <w:rFonts w:ascii="Arial" w:hAnsi="Arial" w:cs="Arial"/>
        </w:rPr>
        <w:t>FNDE e Próprio</w:t>
      </w:r>
      <w:r w:rsidRPr="00FF1726">
        <w:rPr>
          <w:rFonts w:ascii="Arial" w:hAnsi="Arial" w:cs="Arial"/>
        </w:rPr>
        <w:t xml:space="preserve"> com o Projeto Básico aprovado pela equipe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Secretaria</w:t>
      </w:r>
      <w:r w:rsidR="00752B32" w:rsidRPr="00FF1726">
        <w:rPr>
          <w:rFonts w:ascii="Arial" w:hAnsi="Arial" w:cs="Arial"/>
        </w:rPr>
        <w:t>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BA7C162" w14:textId="2CA7352C" w:rsidR="00FF1726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Para concretização das obras, foram alocados recursos orçamentários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os exercícios de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execução. </w:t>
      </w:r>
    </w:p>
    <w:p w14:paraId="7CC44AE5" w14:textId="5BB72D3F" w:rsidR="00565048" w:rsidRPr="00F151BA" w:rsidRDefault="00293738" w:rsidP="00F151BA">
      <w:pPr>
        <w:pStyle w:val="Ttulo31"/>
        <w:tabs>
          <w:tab w:val="left" w:pos="1363"/>
        </w:tabs>
        <w:spacing w:before="123"/>
        <w:jc w:val="both"/>
      </w:pPr>
      <w:r w:rsidRPr="00FF1726">
        <w:rPr>
          <w:spacing w:val="-1"/>
        </w:rPr>
        <w:t xml:space="preserve">12 </w:t>
      </w:r>
      <w:r w:rsidR="00B90009" w:rsidRPr="00FF1726">
        <w:rPr>
          <w:spacing w:val="-1"/>
        </w:rPr>
        <w:t>–</w:t>
      </w:r>
      <w:r w:rsidR="00AA0277" w:rsidRPr="00FF1726">
        <w:rPr>
          <w:spacing w:val="-1"/>
        </w:rPr>
        <w:t xml:space="preserve"> </w:t>
      </w:r>
      <w:r w:rsidR="00B90009" w:rsidRPr="00FF1726">
        <w:rPr>
          <w:spacing w:val="-1"/>
        </w:rPr>
        <w:t>PROVIDÊNCIAS</w:t>
      </w:r>
      <w:r w:rsidR="00B90009" w:rsidRPr="00FF1726">
        <w:rPr>
          <w:spacing w:val="5"/>
        </w:rPr>
        <w:t xml:space="preserve"> </w:t>
      </w:r>
      <w:r w:rsidR="00B90009" w:rsidRPr="00FF1726">
        <w:t>A</w:t>
      </w:r>
      <w:r w:rsidR="00B90009" w:rsidRPr="00FF1726">
        <w:rPr>
          <w:spacing w:val="-17"/>
        </w:rPr>
        <w:t xml:space="preserve"> </w:t>
      </w:r>
      <w:r w:rsidR="00B90009" w:rsidRPr="00FF1726">
        <w:t>SEREM</w:t>
      </w:r>
      <w:r w:rsidR="00B90009" w:rsidRPr="00FF1726">
        <w:rPr>
          <w:spacing w:val="-2"/>
        </w:rPr>
        <w:t xml:space="preserve"> </w:t>
      </w:r>
      <w:r w:rsidR="00B90009" w:rsidRPr="00FF1726">
        <w:t>ADOTADAS</w:t>
      </w:r>
    </w:p>
    <w:p w14:paraId="117A3C63" w14:textId="0CA2C6F4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6"/>
        </w:rPr>
        <w:t xml:space="preserve"> </w:t>
      </w:r>
      <w:r w:rsidRPr="00FF1726">
        <w:rPr>
          <w:rFonts w:ascii="Arial" w:hAnsi="Arial" w:cs="Arial"/>
        </w:rPr>
        <w:t>tomará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seguintes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providências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logo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após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</w:t>
      </w:r>
      <w:r w:rsidR="00F92BB3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assinatura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contrato:</w:t>
      </w:r>
      <w:r w:rsidRPr="00FF1726">
        <w:rPr>
          <w:rFonts w:ascii="Arial" w:hAnsi="Arial" w:cs="Arial"/>
          <w:spacing w:val="-2"/>
        </w:rPr>
        <w:t xml:space="preserve"> </w:t>
      </w:r>
    </w:p>
    <w:p w14:paraId="196B6BEC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jc w:val="both"/>
        <w:rPr>
          <w:sz w:val="24"/>
        </w:rPr>
      </w:pPr>
      <w:r w:rsidRPr="00FF1726">
        <w:rPr>
          <w:sz w:val="24"/>
        </w:rPr>
        <w:t>Definição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dos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que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farão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parte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equipe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de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fiscalização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obras;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917FAED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jc w:val="both"/>
        <w:rPr>
          <w:sz w:val="24"/>
        </w:rPr>
      </w:pPr>
      <w:r w:rsidRPr="00FF1726">
        <w:rPr>
          <w:sz w:val="24"/>
        </w:rPr>
        <w:t>Indicar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devidamente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capacitados</w:t>
      </w:r>
      <w:r w:rsidRPr="00FF1726">
        <w:rPr>
          <w:spacing w:val="-9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exercer</w:t>
      </w:r>
      <w:r w:rsidRPr="00FF1726">
        <w:rPr>
          <w:spacing w:val="-7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fiscalização;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5972BA3" w14:textId="117679AC" w:rsidR="0092295A" w:rsidRPr="007F2FEB" w:rsidRDefault="00B90009" w:rsidP="001C09DB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jc w:val="both"/>
        <w:rPr>
          <w:sz w:val="24"/>
        </w:rPr>
      </w:pPr>
      <w:r w:rsidRPr="00FF1726">
        <w:rPr>
          <w:sz w:val="24"/>
        </w:rPr>
        <w:t>Acompanhamento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rigoroso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ações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previstas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nos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projetos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apresentados</w:t>
      </w:r>
      <w:r w:rsidRPr="00FF1726">
        <w:rPr>
          <w:spacing w:val="1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realização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adequações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e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melhorias no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objeto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contratado.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5371E9A6" w14:textId="77777777" w:rsidR="0092295A" w:rsidRPr="00FF1726" w:rsidRDefault="0092295A" w:rsidP="001C09DB">
      <w:pPr>
        <w:pStyle w:val="Ttulo31"/>
        <w:numPr>
          <w:ilvl w:val="0"/>
          <w:numId w:val="4"/>
        </w:numPr>
        <w:tabs>
          <w:tab w:val="left" w:pos="1363"/>
        </w:tabs>
        <w:spacing w:before="88"/>
        <w:jc w:val="both"/>
      </w:pPr>
      <w:r w:rsidRPr="00FF1726">
        <w:t>– DECLARAÇÃO</w:t>
      </w:r>
      <w:r w:rsidRPr="00FF1726">
        <w:rPr>
          <w:spacing w:val="-2"/>
        </w:rPr>
        <w:t xml:space="preserve"> </w:t>
      </w:r>
      <w:r w:rsidRPr="00FF1726">
        <w:t>DE</w:t>
      </w:r>
      <w:r w:rsidRPr="00FF1726">
        <w:rPr>
          <w:spacing w:val="-6"/>
        </w:rPr>
        <w:t xml:space="preserve"> </w:t>
      </w:r>
      <w:r w:rsidRPr="00FF1726">
        <w:t>VIABILIDADE</w:t>
      </w:r>
      <w:r w:rsidRPr="00FF1726">
        <w:rPr>
          <w:spacing w:val="-5"/>
        </w:rPr>
        <w:t xml:space="preserve"> </w:t>
      </w:r>
      <w:r w:rsidRPr="00FF1726">
        <w:t>(OU</w:t>
      </w:r>
      <w:r w:rsidR="00FF1726" w:rsidRPr="00FF1726">
        <w:t xml:space="preserve"> </w:t>
      </w:r>
      <w:r w:rsidRPr="00FF1726">
        <w:t>NÃO)</w:t>
      </w:r>
      <w:r w:rsidRPr="00FF1726">
        <w:rPr>
          <w:spacing w:val="-7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41D728D" w14:textId="77777777" w:rsidR="0092295A" w:rsidRPr="00FF1726" w:rsidRDefault="0092295A" w:rsidP="001C09DB">
      <w:pPr>
        <w:pStyle w:val="Corpodetexto"/>
        <w:spacing w:before="8"/>
        <w:jc w:val="both"/>
        <w:rPr>
          <w:rFonts w:ascii="Arial" w:hAnsi="Arial" w:cs="Arial"/>
          <w:b/>
          <w:sz w:val="37"/>
        </w:rPr>
      </w:pPr>
    </w:p>
    <w:p w14:paraId="1DCD109D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 xml:space="preserve">Diante do exposto, conclui-se pela </w:t>
      </w:r>
      <w:r w:rsidRPr="00EB726B">
        <w:rPr>
          <w:rFonts w:ascii="Arial" w:hAnsi="Arial" w:cs="Arial"/>
          <w:b/>
          <w:bCs/>
          <w:lang w:val="pt-BR"/>
        </w:rPr>
        <w:t>viabilidade técnica, econômica e administrativa</w:t>
      </w:r>
      <w:r w:rsidRPr="00EB726B">
        <w:rPr>
          <w:rFonts w:ascii="Arial" w:hAnsi="Arial" w:cs="Arial"/>
          <w:lang w:val="pt-BR"/>
        </w:rPr>
        <w:t xml:space="preserve"> da contratação de empresa especializada para a execução da </w:t>
      </w:r>
      <w:r w:rsidRPr="00EB726B">
        <w:rPr>
          <w:rFonts w:ascii="Arial" w:hAnsi="Arial" w:cs="Arial"/>
          <w:b/>
          <w:bCs/>
          <w:lang w:val="pt-BR"/>
        </w:rPr>
        <w:t>Construção da EMEF SÍTIO VELOSO</w:t>
      </w:r>
      <w:r w:rsidRPr="00EB726B">
        <w:rPr>
          <w:rFonts w:ascii="Arial" w:hAnsi="Arial" w:cs="Arial"/>
          <w:lang w:val="pt-BR"/>
        </w:rPr>
        <w:t xml:space="preserve">, localizada na Rua </w:t>
      </w:r>
      <w:proofErr w:type="spellStart"/>
      <w:r w:rsidRPr="00EB726B">
        <w:rPr>
          <w:rFonts w:ascii="Arial" w:hAnsi="Arial" w:cs="Arial"/>
          <w:lang w:val="pt-BR"/>
        </w:rPr>
        <w:t>Mataíba</w:t>
      </w:r>
      <w:proofErr w:type="spellEnd"/>
      <w:r w:rsidRPr="00EB726B">
        <w:rPr>
          <w:rFonts w:ascii="Arial" w:hAnsi="Arial" w:cs="Arial"/>
          <w:lang w:val="pt-BR"/>
        </w:rPr>
        <w:t>, no município de Carapicuíba.</w:t>
      </w:r>
    </w:p>
    <w:p w14:paraId="5F030D22" w14:textId="77777777" w:rsidR="00EB726B" w:rsidRPr="00EB726B" w:rsidRDefault="00EB726B" w:rsidP="00EB726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lang w:val="pt-BR"/>
        </w:rPr>
      </w:pPr>
      <w:r w:rsidRPr="00EB726B">
        <w:rPr>
          <w:rFonts w:ascii="Arial" w:hAnsi="Arial" w:cs="Arial"/>
          <w:lang w:val="pt-BR"/>
        </w:rPr>
        <w:t>O empreendimento atende às diretrizes legais e administrativas aplicáveis, nos termos do inciso XIII do art. 7º da Instrução Normativa SEGES/ME nº 40, de 22 de maio de 2020, contribuindo para a melhoria da gestão pública e da qualidade de vida da população local.</w:t>
      </w:r>
    </w:p>
    <w:p w14:paraId="56FAB39B" w14:textId="413E7410" w:rsidR="0092295A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00080E85" w14:textId="77777777" w:rsidR="00D058C2" w:rsidRDefault="00D058C2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32F6B193" w14:textId="77777777" w:rsidR="00EB726B" w:rsidRPr="00FF1726" w:rsidRDefault="00EB726B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55FC8B07" w14:textId="7EEEE6F1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Arial" w:hAnsi="Arial" w:cs="Arial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19D5F" wp14:editId="6967E3EB">
                <wp:simplePos x="0" y="0"/>
                <wp:positionH relativeFrom="page">
                  <wp:posOffset>2657475</wp:posOffset>
                </wp:positionH>
                <wp:positionV relativeFrom="paragraph">
                  <wp:posOffset>123825</wp:posOffset>
                </wp:positionV>
                <wp:extent cx="2228850" cy="0"/>
                <wp:effectExtent l="0" t="0" r="0" b="0"/>
                <wp:wrapNone/>
                <wp:docPr id="1593087185" name="Conector reto 1593087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301EA" id="Conector reto 159308718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9.25pt,9.75pt" to="384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" strokecolor="black [3040]">
                <w10:wrap anchorx="page"/>
              </v:line>
            </w:pict>
          </mc:Fallback>
        </mc:AlternateContent>
      </w:r>
    </w:p>
    <w:p w14:paraId="5188678A" w14:textId="1A0A50B8" w:rsidR="00D058C2" w:rsidRPr="00D058C2" w:rsidRDefault="00EB726B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Olivia Silva Valadares</w:t>
      </w:r>
      <w:r w:rsidR="00D058C2" w:rsidRPr="00D058C2">
        <w:rPr>
          <w:rFonts w:ascii="Verdana" w:eastAsia="Verdana" w:hAnsi="Verdana" w:cs="Verdana"/>
          <w:b/>
        </w:rPr>
        <w:br/>
      </w:r>
      <w:r>
        <w:rPr>
          <w:rFonts w:ascii="Verdana" w:eastAsia="Verdana" w:hAnsi="Verdana" w:cs="Verdana"/>
          <w:bCs/>
        </w:rPr>
        <w:t xml:space="preserve">Engenheiro Civil </w:t>
      </w:r>
    </w:p>
    <w:p w14:paraId="4170C37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E07E72E" w14:textId="122DB8BC" w:rsidR="00565048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8B7026A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sz w:val="29"/>
        </w:rPr>
      </w:pPr>
    </w:p>
    <w:sectPr w:rsidR="00565048" w:rsidRPr="00FF1726" w:rsidSect="001E0790">
      <w:headerReference w:type="default" r:id="rId14"/>
      <w:pgSz w:w="11910" w:h="16840"/>
      <w:pgMar w:top="1860" w:right="1340" w:bottom="280" w:left="138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590B" w14:textId="77777777" w:rsidR="00943701" w:rsidRDefault="00943701" w:rsidP="00565048">
      <w:r>
        <w:separator/>
      </w:r>
    </w:p>
  </w:endnote>
  <w:endnote w:type="continuationSeparator" w:id="0">
    <w:p w14:paraId="58AF514C" w14:textId="77777777" w:rsidR="00943701" w:rsidRDefault="00943701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7FEC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>Secretaria de Projetos Especiais, Convênios e Habitação</w:t>
    </w:r>
  </w:p>
  <w:p w14:paraId="70A547B0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Rua Joaquim das Neves, 211 - Vila Caldas, Carapicuíba - SP | CEP: 06310-030, Brasil (11) 4164-5500</w:t>
    </w:r>
  </w:p>
  <w:p w14:paraId="0FBC2BAB" w14:textId="77777777" w:rsidR="001E0790" w:rsidRDefault="001E07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1521" w14:textId="77777777" w:rsidR="00943701" w:rsidRDefault="00943701" w:rsidP="00565048">
      <w:r>
        <w:separator/>
      </w:r>
    </w:p>
  </w:footnote>
  <w:footnote w:type="continuationSeparator" w:id="0">
    <w:p w14:paraId="1E461D7C" w14:textId="77777777" w:rsidR="00943701" w:rsidRDefault="00943701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D29D" w14:textId="77777777" w:rsidR="001E0790" w:rsidRDefault="001E0790" w:rsidP="001E0790">
    <w:pPr>
      <w:spacing w:before="8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Prefeitura</w:t>
    </w:r>
    <w:r>
      <w:rPr>
        <w:rFonts w:ascii="Arial" w:hAnsi="Arial"/>
        <w:b/>
        <w:spacing w:val="-5"/>
        <w:sz w:val="36"/>
      </w:rPr>
      <w:t xml:space="preserve"> </w:t>
    </w:r>
    <w:r>
      <w:rPr>
        <w:rFonts w:ascii="Arial" w:hAnsi="Arial"/>
        <w:b/>
        <w:sz w:val="36"/>
      </w:rPr>
      <w:t>de Carapicuíba</w:t>
    </w:r>
  </w:p>
  <w:p w14:paraId="1E1285C9" w14:textId="77777777" w:rsidR="001E0790" w:rsidRDefault="001E0790" w:rsidP="001E0790">
    <w:pPr>
      <w:pStyle w:val="Corpodetexto"/>
      <w:spacing w:before="3" w:line="242" w:lineRule="auto"/>
      <w:ind w:right="271"/>
      <w:rPr>
        <w:rFonts w:ascii="Arial MT" w:hAnsi="Arial MT"/>
      </w:rPr>
    </w:pPr>
    <w:r>
      <w:rPr>
        <w:rFonts w:ascii="Arial MT" w:hAnsi="Arial MT"/>
      </w:rPr>
      <w:t>Secretaria de Projetos Especiais,</w:t>
    </w:r>
    <w:r>
      <w:rPr>
        <w:rFonts w:ascii="Arial MT" w:hAnsi="Arial MT"/>
        <w:spacing w:val="-64"/>
      </w:rPr>
      <w:t xml:space="preserve"> </w:t>
    </w:r>
    <w:r>
      <w:rPr>
        <w:rFonts w:ascii="Arial MT" w:hAnsi="Arial MT"/>
      </w:rPr>
      <w:t>Convênios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e</w:t>
    </w:r>
    <w:r>
      <w:rPr>
        <w:rFonts w:ascii="Arial MT" w:hAnsi="Arial MT"/>
        <w:spacing w:val="2"/>
      </w:rPr>
      <w:t xml:space="preserve"> </w:t>
    </w:r>
    <w:r>
      <w:rPr>
        <w:rFonts w:ascii="Arial MT" w:hAnsi="Arial MT"/>
      </w:rPr>
      <w:t>Habitação</w:t>
    </w:r>
  </w:p>
  <w:p w14:paraId="47A34510" w14:textId="77777777" w:rsidR="00FF1726" w:rsidRDefault="00FF1726" w:rsidP="00FF1726">
    <w:pPr>
      <w:pStyle w:val="Corpodetexto"/>
      <w:spacing w:before="8" w:line="237" w:lineRule="auto"/>
      <w:ind w:right="2444"/>
      <w:rPr>
        <w:rFonts w:ascii="Arial MT" w:hAnsi="Arial MT"/>
      </w:rPr>
    </w:pPr>
  </w:p>
  <w:p w14:paraId="5D9D56DE" w14:textId="77777777" w:rsidR="00FF1726" w:rsidRDefault="00FF17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A51F" w14:textId="77777777" w:rsidR="00B90009" w:rsidRDefault="001E079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1CC3D86B" wp14:editId="205245A8">
              <wp:simplePos x="0" y="0"/>
              <wp:positionH relativeFrom="page">
                <wp:posOffset>466726</wp:posOffset>
              </wp:positionH>
              <wp:positionV relativeFrom="page">
                <wp:posOffset>381000</wp:posOffset>
              </wp:positionV>
              <wp:extent cx="4615180" cy="635000"/>
              <wp:effectExtent l="0" t="0" r="13970" b="127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518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CCB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A45C41B" w14:textId="77777777" w:rsidR="00B90009" w:rsidRDefault="00B90009" w:rsidP="001E0790">
                          <w:pPr>
                            <w:pStyle w:val="Corpodetexto"/>
                            <w:spacing w:before="3" w:line="242" w:lineRule="auto"/>
                            <w:ind w:right="271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3D8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.75pt;margin-top:30pt;width:363.4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" filled="f" stroked="f">
              <v:textbox inset="0,0,0,0">
                <w:txbxContent>
                  <w:p w14:paraId="6407CCB9" w14:textId="77777777"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14:paraId="1A45C41B" w14:textId="77777777" w:rsidR="00B90009" w:rsidRDefault="00B90009" w:rsidP="001E0790">
                    <w:pPr>
                      <w:pStyle w:val="Corpodetexto"/>
                      <w:spacing w:before="3" w:line="242" w:lineRule="auto"/>
                      <w:ind w:right="271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0F470E22" wp14:editId="33F5E87F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4E3B59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7BE5282D" wp14:editId="21433099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51492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E5282D"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" filled="f" stroked="f">
              <v:textbox inset="0,0,0,0">
                <w:txbxContent>
                  <w:p w14:paraId="4A051492" w14:textId="77777777"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29AC26F0" wp14:editId="4C5E985C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27DA5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AC26F0"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" filled="f" stroked="f">
              <v:textbox inset="0,0,0,0">
                <w:txbxContent>
                  <w:p w14:paraId="6AB27DA5" w14:textId="77777777"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 w15:restartNumberingAfterBreak="0">
    <w:nsid w:val="5D4E482B"/>
    <w:multiLevelType w:val="hybridMultilevel"/>
    <w:tmpl w:val="F334AAF4"/>
    <w:lvl w:ilvl="0" w:tplc="27B00E7C">
      <w:start w:val="13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69C576EF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abstractNum w:abstractNumId="3" w15:restartNumberingAfterBreak="0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 w16cid:durableId="1397586536">
    <w:abstractNumId w:val="0"/>
  </w:num>
  <w:num w:numId="2" w16cid:durableId="1121386707">
    <w:abstractNumId w:val="3"/>
  </w:num>
  <w:num w:numId="3" w16cid:durableId="1013385813">
    <w:abstractNumId w:val="2"/>
  </w:num>
  <w:num w:numId="4" w16cid:durableId="267660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48"/>
    <w:rsid w:val="00003553"/>
    <w:rsid w:val="000603C8"/>
    <w:rsid w:val="000F3DA1"/>
    <w:rsid w:val="00144607"/>
    <w:rsid w:val="001545DE"/>
    <w:rsid w:val="0016160C"/>
    <w:rsid w:val="001743B8"/>
    <w:rsid w:val="00193075"/>
    <w:rsid w:val="001C09DB"/>
    <w:rsid w:val="001E0790"/>
    <w:rsid w:val="00210C33"/>
    <w:rsid w:val="00214BA6"/>
    <w:rsid w:val="002305B9"/>
    <w:rsid w:val="00293738"/>
    <w:rsid w:val="002B52B1"/>
    <w:rsid w:val="002C0451"/>
    <w:rsid w:val="003C4D64"/>
    <w:rsid w:val="003D3302"/>
    <w:rsid w:val="0043537D"/>
    <w:rsid w:val="004650AB"/>
    <w:rsid w:val="00470B08"/>
    <w:rsid w:val="00483124"/>
    <w:rsid w:val="004C115E"/>
    <w:rsid w:val="0053105F"/>
    <w:rsid w:val="00565048"/>
    <w:rsid w:val="00575E56"/>
    <w:rsid w:val="005A0822"/>
    <w:rsid w:val="005A0CF0"/>
    <w:rsid w:val="005C2697"/>
    <w:rsid w:val="005C2D55"/>
    <w:rsid w:val="005D39DB"/>
    <w:rsid w:val="005F364E"/>
    <w:rsid w:val="005F6206"/>
    <w:rsid w:val="006B101A"/>
    <w:rsid w:val="006F3675"/>
    <w:rsid w:val="00724F92"/>
    <w:rsid w:val="00731C80"/>
    <w:rsid w:val="00752B32"/>
    <w:rsid w:val="00772102"/>
    <w:rsid w:val="00784185"/>
    <w:rsid w:val="007E37A2"/>
    <w:rsid w:val="007F2FEB"/>
    <w:rsid w:val="007F661B"/>
    <w:rsid w:val="00815DFF"/>
    <w:rsid w:val="008D2B3F"/>
    <w:rsid w:val="008E3A9A"/>
    <w:rsid w:val="008F7F9E"/>
    <w:rsid w:val="0092295A"/>
    <w:rsid w:val="00943701"/>
    <w:rsid w:val="009626C0"/>
    <w:rsid w:val="0097535B"/>
    <w:rsid w:val="009B23CE"/>
    <w:rsid w:val="009E2D7F"/>
    <w:rsid w:val="00A358B7"/>
    <w:rsid w:val="00A363C1"/>
    <w:rsid w:val="00AA0277"/>
    <w:rsid w:val="00AA1467"/>
    <w:rsid w:val="00AD6B04"/>
    <w:rsid w:val="00B401F8"/>
    <w:rsid w:val="00B51CBB"/>
    <w:rsid w:val="00B57F8D"/>
    <w:rsid w:val="00B711A6"/>
    <w:rsid w:val="00B77FCA"/>
    <w:rsid w:val="00B82F4B"/>
    <w:rsid w:val="00B90009"/>
    <w:rsid w:val="00BB0902"/>
    <w:rsid w:val="00BB2395"/>
    <w:rsid w:val="00BC1209"/>
    <w:rsid w:val="00C551E8"/>
    <w:rsid w:val="00C87077"/>
    <w:rsid w:val="00CA380D"/>
    <w:rsid w:val="00D058C2"/>
    <w:rsid w:val="00D527BC"/>
    <w:rsid w:val="00D977E6"/>
    <w:rsid w:val="00DD7073"/>
    <w:rsid w:val="00DF261D"/>
    <w:rsid w:val="00E36CDC"/>
    <w:rsid w:val="00EB693C"/>
    <w:rsid w:val="00EB726B"/>
    <w:rsid w:val="00F151BA"/>
    <w:rsid w:val="00F370A9"/>
    <w:rsid w:val="00F70397"/>
    <w:rsid w:val="00F848F7"/>
    <w:rsid w:val="00F90623"/>
    <w:rsid w:val="00F92BB3"/>
    <w:rsid w:val="00F95285"/>
    <w:rsid w:val="00FE2F26"/>
    <w:rsid w:val="00FE6B0A"/>
    <w:rsid w:val="00FF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D4EF9E"/>
  <w15:docId w15:val="{0A530253-3BF3-4F11-9048-84C032B4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726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726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36B02-318C-429C-A8C0-E4114943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Renato Vieira de Moraies</cp:lastModifiedBy>
  <cp:revision>3</cp:revision>
  <cp:lastPrinted>2026-04-13T17:04:00Z</cp:lastPrinted>
  <dcterms:created xsi:type="dcterms:W3CDTF">2026-04-13T14:27:00Z</dcterms:created>
  <dcterms:modified xsi:type="dcterms:W3CDTF">2026-04-13T17:04:00Z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